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05" w:rsidRPr="00553605" w:rsidRDefault="00553605" w:rsidP="0055360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53605">
        <w:rPr>
          <w:rFonts w:ascii="Calibri" w:eastAsia="Times New Roman" w:hAnsi="Calibri" w:cs="Calibri"/>
          <w:color w:val="222222"/>
          <w:lang w:eastAsia="fr-FR"/>
        </w:rPr>
        <w:t>Lettre 14 Adhérents</w:t>
      </w:r>
    </w:p>
    <w:p w:rsidR="00553605" w:rsidRPr="00553605" w:rsidRDefault="00553605" w:rsidP="0055360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53605">
        <w:rPr>
          <w:rFonts w:ascii="Calibri" w:eastAsia="Times New Roman" w:hAnsi="Calibri" w:cs="Calibri"/>
          <w:color w:val="222222"/>
          <w:lang w:eastAsia="fr-FR"/>
        </w:rPr>
        <w:t>Bonjour,</w:t>
      </w:r>
    </w:p>
    <w:p w:rsidR="00553605" w:rsidRPr="00553605" w:rsidRDefault="00553605" w:rsidP="0055360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53605">
        <w:rPr>
          <w:rFonts w:ascii="Calibri" w:eastAsia="Times New Roman" w:hAnsi="Calibri" w:cs="Calibri"/>
          <w:color w:val="222222"/>
          <w:lang w:eastAsia="fr-FR"/>
        </w:rPr>
        <w:t>Comme l’a dit le président de la République :</w:t>
      </w:r>
    </w:p>
    <w:p w:rsidR="00553605" w:rsidRPr="00553605" w:rsidRDefault="00553605" w:rsidP="0055360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5360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>Lundi 3 mai</w:t>
      </w:r>
      <w:r w:rsidRPr="00553605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, rien ne change par rapport à ce qui avait déjà été annoncé par le gouvernement : </w:t>
      </w:r>
      <w:hyperlink r:id="rId5" w:tgtFrame="_blank" w:history="1">
        <w:r w:rsidRPr="005536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les restrictions de circulation en journée prennent fin</w:t>
        </w:r>
      </w:hyperlink>
      <w:r w:rsidRPr="00553605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, collèges et lycéens rouvriront totalement ou partiellement. Les commerces aujourd’hui fermés le resteront à ce moment-là. Il faudra ensuite attendre deux semaines pour arriver à la deuxième phase du </w:t>
      </w:r>
      <w:proofErr w:type="spellStart"/>
      <w:r w:rsidRPr="00553605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déconfinement</w:t>
      </w:r>
      <w:proofErr w:type="spellEnd"/>
      <w:r w:rsidRPr="00553605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.</w:t>
      </w:r>
    </w:p>
    <w:p w:rsidR="00553605" w:rsidRPr="00553605" w:rsidRDefault="00553605" w:rsidP="0055360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5360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>Le mercredi 19 mai</w:t>
      </w:r>
      <w:r w:rsidRPr="00553605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, tous les commerces pourront rouvrir. Les musées, monuments, théâtres, cinémas et </w:t>
      </w:r>
      <w:hyperlink r:id="rId6" w:tgtFrame="_blank" w:history="1">
        <w:r w:rsidRPr="005536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lieux de spectacle avec du public assis</w:t>
        </w:r>
      </w:hyperlink>
      <w:r w:rsidRPr="00553605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 (dans la limite de 800 spectateurs en intérieur, et 1000 à l’extérieur) seront aussi autorisés à ouvrir. Les activités sportives, à l’extérieur comme à l’intérieur, seront de nouveau permises. Les stades de football et autres établissements sportifs pourront rouvrir à la même date, avec la même jauge que les lieux de spectacle. Les rassemblements de plus de dix personnes seront interdits, </w:t>
      </w:r>
      <w:hyperlink r:id="rId7" w:tgtFrame="_blank" w:history="1">
        <w:r w:rsidRPr="005536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contre six aujourd’hui</w:t>
        </w:r>
      </w:hyperlink>
      <w:r w:rsidRPr="00553605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. On pourra retourner au restaurant, mais seulement en terrasse et avec un maximum de six personnes par table. Le couvre-feu, jusque-là établi à 19 heures, sera décalé à 21 heures.</w:t>
      </w:r>
    </w:p>
    <w:p w:rsidR="00553605" w:rsidRPr="00553605" w:rsidRDefault="00553605" w:rsidP="0055360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53605">
        <w:rPr>
          <w:rFonts w:ascii="Calibri" w:eastAsia="Times New Roman" w:hAnsi="Calibri" w:cs="Calibri"/>
          <w:color w:val="222222"/>
          <w:lang w:eastAsia="fr-FR"/>
        </w:rPr>
        <w:t xml:space="preserve">Donc, je demande aux professeurs de poursuivre pour les deux semaines 1/2 en </w:t>
      </w:r>
      <w:proofErr w:type="spellStart"/>
      <w:r w:rsidRPr="00553605">
        <w:rPr>
          <w:rFonts w:ascii="Calibri" w:eastAsia="Times New Roman" w:hAnsi="Calibri" w:cs="Calibri"/>
          <w:color w:val="222222"/>
          <w:lang w:eastAsia="fr-FR"/>
        </w:rPr>
        <w:t>distanciel</w:t>
      </w:r>
      <w:proofErr w:type="spellEnd"/>
      <w:r w:rsidRPr="00553605">
        <w:rPr>
          <w:rFonts w:ascii="Calibri" w:eastAsia="Times New Roman" w:hAnsi="Calibri" w:cs="Calibri"/>
          <w:color w:val="222222"/>
          <w:lang w:eastAsia="fr-FR"/>
        </w:rPr>
        <w:t xml:space="preserve"> (oui on confine les lundis et on sort des confinements les mercredis ?? C’est comme ça !).</w:t>
      </w:r>
    </w:p>
    <w:p w:rsidR="00553605" w:rsidRPr="00553605" w:rsidRDefault="00553605" w:rsidP="0055360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53605">
        <w:rPr>
          <w:rFonts w:ascii="Calibri" w:eastAsia="Times New Roman" w:hAnsi="Calibri" w:cs="Calibri"/>
          <w:color w:val="222222"/>
          <w:lang w:eastAsia="fr-FR"/>
        </w:rPr>
        <w:t xml:space="preserve">Reprise en </w:t>
      </w:r>
      <w:proofErr w:type="spellStart"/>
      <w:r w:rsidRPr="00553605">
        <w:rPr>
          <w:rFonts w:ascii="Calibri" w:eastAsia="Times New Roman" w:hAnsi="Calibri" w:cs="Calibri"/>
          <w:color w:val="222222"/>
          <w:lang w:eastAsia="fr-FR"/>
        </w:rPr>
        <w:t>présentiel</w:t>
      </w:r>
      <w:proofErr w:type="spellEnd"/>
      <w:r w:rsidRPr="00553605">
        <w:rPr>
          <w:rFonts w:ascii="Calibri" w:eastAsia="Times New Roman" w:hAnsi="Calibri" w:cs="Calibri"/>
          <w:color w:val="222222"/>
          <w:lang w:eastAsia="fr-FR"/>
        </w:rPr>
        <w:t xml:space="preserve"> pour tous (questions : mineurs, majeurs, groupe…il faudra voir les décrets) le mercredi 19 mai. Couvre-feu décalé à 21h (donc encore besoin d’une attestation (scolarité) si votre cours termine après 21h et attestation employeur pour les professeurs).</w:t>
      </w:r>
    </w:p>
    <w:p w:rsidR="00553605" w:rsidRPr="00553605" w:rsidRDefault="00553605" w:rsidP="0055360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53605">
        <w:rPr>
          <w:rFonts w:ascii="Calibri" w:eastAsia="Times New Roman" w:hAnsi="Calibri" w:cs="Calibri"/>
          <w:color w:val="222222"/>
          <w:lang w:eastAsia="fr-FR"/>
        </w:rPr>
        <w:t xml:space="preserve">Si on se fie aux déclarations : tous les ateliers peuvent reprendre sauf la chorale, dans nos locaux au moins. Si la mairie de </w:t>
      </w:r>
      <w:proofErr w:type="spellStart"/>
      <w:r w:rsidRPr="00553605">
        <w:rPr>
          <w:rFonts w:ascii="Calibri" w:eastAsia="Times New Roman" w:hAnsi="Calibri" w:cs="Calibri"/>
          <w:color w:val="222222"/>
          <w:lang w:eastAsia="fr-FR"/>
        </w:rPr>
        <w:t>Saint-Nizier</w:t>
      </w:r>
      <w:proofErr w:type="spellEnd"/>
      <w:r w:rsidRPr="00553605">
        <w:rPr>
          <w:rFonts w:ascii="Calibri" w:eastAsia="Times New Roman" w:hAnsi="Calibri" w:cs="Calibri"/>
          <w:color w:val="222222"/>
          <w:lang w:eastAsia="fr-FR"/>
        </w:rPr>
        <w:t xml:space="preserve"> nous permet d’utiliser à nouveau la salle du Carillon ou une autre, et selon l’interprétation des textes si on peut mettre 800 personnes en intérieur, on doit pouvoir permettre à 35 choristes de répéter même debout ! (Info après appel : on nous propose la salle Arcanson. C’est bien ! Merci. A suivre, on vous informera.)</w:t>
      </w:r>
    </w:p>
    <w:p w:rsidR="00553605" w:rsidRPr="00553605" w:rsidRDefault="00553605" w:rsidP="0055360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53605">
        <w:rPr>
          <w:rFonts w:ascii="Calibri" w:eastAsia="Times New Roman" w:hAnsi="Calibri" w:cs="Calibri"/>
          <w:color w:val="222222"/>
          <w:lang w:eastAsia="fr-FR"/>
        </w:rPr>
        <w:t>Enfin des dates à retenir :</w:t>
      </w:r>
    </w:p>
    <w:p w:rsidR="00553605" w:rsidRPr="00553605" w:rsidRDefault="00553605" w:rsidP="005536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01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53605">
        <w:rPr>
          <w:rFonts w:ascii="Calibri" w:eastAsia="Times New Roman" w:hAnsi="Calibri" w:cs="Calibri"/>
          <w:color w:val="222222"/>
          <w:lang w:eastAsia="fr-FR"/>
        </w:rPr>
        <w:t>Mercredi 5 mai et mercredi 12 mai de 14h à 18h45 (A l’école) : remboursement des cours non réalisés.</w:t>
      </w:r>
    </w:p>
    <w:p w:rsidR="00553605" w:rsidRPr="00553605" w:rsidRDefault="00553605" w:rsidP="0055360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53605">
        <w:rPr>
          <w:rFonts w:ascii="Calibri" w:eastAsia="Times New Roman" w:hAnsi="Calibri" w:cs="Calibri"/>
          <w:color w:val="222222"/>
          <w:lang w:eastAsia="fr-FR"/>
        </w:rPr>
        <w:t>(Nous sommes encore à la peine avec notre mailing mais les courriers individualisés sont prêts et vous seront remis pour vérification lors de votre venue. Ne vous pressez pas tous dès 14h !)</w:t>
      </w:r>
    </w:p>
    <w:p w:rsidR="00553605" w:rsidRPr="00553605" w:rsidRDefault="00553605" w:rsidP="005536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01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53605">
        <w:rPr>
          <w:rFonts w:ascii="Calibri" w:eastAsia="Times New Roman" w:hAnsi="Calibri" w:cs="Calibri"/>
          <w:color w:val="222222"/>
          <w:lang w:eastAsia="fr-FR"/>
        </w:rPr>
        <w:t>Samedi 29 mai 10h au théâtre : </w:t>
      </w:r>
      <w:r w:rsidRPr="00553605">
        <w:rPr>
          <w:rFonts w:ascii="Calibri" w:eastAsia="Times New Roman" w:hAnsi="Calibri" w:cs="Calibri"/>
          <w:color w:val="FF0000"/>
          <w:lang w:eastAsia="fr-FR"/>
        </w:rPr>
        <w:t>peut-être</w:t>
      </w:r>
      <w:r w:rsidRPr="00553605">
        <w:rPr>
          <w:rFonts w:ascii="Calibri" w:eastAsia="Times New Roman" w:hAnsi="Calibri" w:cs="Calibri"/>
          <w:color w:val="222222"/>
          <w:lang w:eastAsia="fr-FR"/>
        </w:rPr>
        <w:t> assemblée générale de l’association. (On vous tient informés)</w:t>
      </w:r>
    </w:p>
    <w:p w:rsidR="00553605" w:rsidRPr="00553605" w:rsidRDefault="00553605" w:rsidP="005536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01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53605">
        <w:rPr>
          <w:rFonts w:ascii="Calibri" w:eastAsia="Times New Roman" w:hAnsi="Calibri" w:cs="Calibri"/>
          <w:color w:val="222222"/>
          <w:lang w:eastAsia="fr-FR"/>
        </w:rPr>
        <w:t>Samedi 19 juin : fête de la musique (programme en cours de finition et couvre-feu à 23h)</w:t>
      </w:r>
    </w:p>
    <w:p w:rsidR="00553605" w:rsidRPr="00553605" w:rsidRDefault="00553605" w:rsidP="0055360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53605">
        <w:rPr>
          <w:rFonts w:ascii="Calibri" w:eastAsia="Times New Roman" w:hAnsi="Calibri" w:cs="Calibri"/>
          <w:color w:val="222222"/>
          <w:lang w:eastAsia="fr-FR"/>
        </w:rPr>
        <w:t>Cordialement</w:t>
      </w:r>
    </w:p>
    <w:p w:rsidR="00553605" w:rsidRPr="00553605" w:rsidRDefault="00553605" w:rsidP="0055360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53605">
        <w:rPr>
          <w:rFonts w:ascii="Calibri" w:eastAsia="Times New Roman" w:hAnsi="Calibri" w:cs="Calibri"/>
          <w:color w:val="222222"/>
          <w:lang w:eastAsia="fr-FR"/>
        </w:rPr>
        <w:t>Gilles VADON</w:t>
      </w:r>
    </w:p>
    <w:p w:rsidR="00E41930" w:rsidRDefault="00E41930"/>
    <w:sectPr w:rsidR="00E41930" w:rsidSect="00E41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902B0"/>
    <w:multiLevelType w:val="multilevel"/>
    <w:tmpl w:val="81D8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B63E34"/>
    <w:multiLevelType w:val="multilevel"/>
    <w:tmpl w:val="4810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53605"/>
    <w:rsid w:val="00553605"/>
    <w:rsid w:val="00E41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9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3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53605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5536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3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parisien.fr/politique/covid-19-les-rassemblements-de-plus-de-6-personnes-en-exterieur-seront-verbalises-24-03-2021-JHCCTUUDSNFS3H6VWVOXMSCEYE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parisien.fr/culture-loisirs/musique/concert-test-a-paris-5000-personnes-seront-reunies-le-29-mai-a-laccor-arena-27-04-2021-7O357L5YU5DSVCWD3DUG2ZH7DQ.php" TargetMode="External"/><Relationship Id="rId5" Type="http://schemas.openxmlformats.org/officeDocument/2006/relationships/hyperlink" Target="https://www.leparisien.fr/societe/covid-19-en-france-fin-de-lattestation-le-3-mai-une-premiere-etape-de-reouverture-mi-mai-21-04-2021-OFOHZGCPPJGOTDZYWQDUISVHQY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ECOLE_01</dc:creator>
  <cp:lastModifiedBy>ECOLE_01</cp:lastModifiedBy>
  <cp:revision>1</cp:revision>
  <dcterms:created xsi:type="dcterms:W3CDTF">2021-05-04T09:51:00Z</dcterms:created>
  <dcterms:modified xsi:type="dcterms:W3CDTF">2021-05-04T09:51:00Z</dcterms:modified>
</cp:coreProperties>
</file>